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 xml:space="preserve">This form </w:t>
      </w:r>
      <w:proofErr w:type="gramStart"/>
      <w:r w:rsidRPr="003A3010">
        <w:rPr>
          <w:lang w:val="en-GB"/>
        </w:rPr>
        <w:t>has to</w:t>
      </w:r>
      <w:proofErr w:type="gramEnd"/>
      <w:r w:rsidRPr="003A3010">
        <w:rPr>
          <w:lang w:val="en-GB"/>
        </w:rPr>
        <w:t xml:space="preserve">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00000"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proofErr w:type="gramStart"/>
      <w:r w:rsidR="00A83E02" w:rsidRPr="003A3010">
        <w:rPr>
          <w:lang w:val="en-GB"/>
        </w:rPr>
        <w:t>organisations;</w:t>
      </w:r>
      <w:proofErr w:type="gramEnd"/>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proofErr w:type="gramStart"/>
      <w:r w:rsidRPr="003A3010">
        <w:rPr>
          <w:lang w:val="en-GB"/>
        </w:rPr>
        <w:t>)</w:t>
      </w:r>
      <w:r w:rsidR="00A83E02" w:rsidRPr="003A3010">
        <w:rPr>
          <w:lang w:val="en-GB"/>
        </w:rPr>
        <w:t>;</w:t>
      </w:r>
      <w:proofErr w:type="gramEnd"/>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 xml:space="preserve">I, a duly authorized representative of the Tenderer [and a member of the consortium, joint </w:t>
      </w:r>
      <w:proofErr w:type="gramStart"/>
      <w:r w:rsidRPr="003A3010">
        <w:rPr>
          <w:rFonts w:ascii="Calibri" w:hAnsi="Calibri" w:cs="Calibri"/>
          <w:bCs/>
          <w:sz w:val="22"/>
          <w:szCs w:val="22"/>
          <w:lang w:val="en-GB" w:eastAsia="ko-KR"/>
        </w:rPr>
        <w:t>venture</w:t>
      </w:r>
      <w:proofErr w:type="gramEnd"/>
      <w:r w:rsidRPr="003A3010">
        <w:rPr>
          <w:rFonts w:ascii="Calibri" w:hAnsi="Calibri" w:cs="Calibri"/>
          <w:bCs/>
          <w:sz w:val="22"/>
          <w:szCs w:val="22"/>
          <w:lang w:val="en-GB" w:eastAsia="ko-KR"/>
        </w:rPr>
        <w:t xml:space="preserv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2277A" w14:textId="77777777" w:rsidR="00777F80" w:rsidRDefault="00777F80" w:rsidP="00465270">
      <w:pPr>
        <w:spacing w:before="0"/>
      </w:pPr>
      <w:r>
        <w:separator/>
      </w:r>
    </w:p>
  </w:endnote>
  <w:endnote w:type="continuationSeparator" w:id="0">
    <w:p w14:paraId="4D36E42F" w14:textId="77777777" w:rsidR="00777F80" w:rsidRDefault="00777F80"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CB9E2" w14:textId="77777777" w:rsidR="00777F80" w:rsidRDefault="00777F80" w:rsidP="00465270">
      <w:pPr>
        <w:spacing w:before="0"/>
      </w:pPr>
      <w:r>
        <w:separator/>
      </w:r>
    </w:p>
  </w:footnote>
  <w:footnote w:type="continuationSeparator" w:id="0">
    <w:p w14:paraId="0F875206" w14:textId="77777777" w:rsidR="00777F80" w:rsidRDefault="00777F80"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 xml:space="preserve">active for less than three years, this shall be </w:t>
      </w:r>
      <w:proofErr w:type="gramStart"/>
      <w:r>
        <w:rPr>
          <w:lang w:val="en-GB"/>
        </w:rPr>
        <w:t>declared</w:t>
      </w:r>
      <w:proofErr w:type="gramEnd"/>
      <w:r>
        <w:rPr>
          <w:lang w:val="en-GB"/>
        </w:rPr>
        <w:t xml:space="preserve">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509560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8195F"/>
    <w:rsid w:val="003A3010"/>
    <w:rsid w:val="003D1814"/>
    <w:rsid w:val="00456C66"/>
    <w:rsid w:val="00465270"/>
    <w:rsid w:val="0053424E"/>
    <w:rsid w:val="00555718"/>
    <w:rsid w:val="00591782"/>
    <w:rsid w:val="0077323D"/>
    <w:rsid w:val="00777F80"/>
    <w:rsid w:val="00794851"/>
    <w:rsid w:val="008D1587"/>
    <w:rsid w:val="00934F88"/>
    <w:rsid w:val="00A06138"/>
    <w:rsid w:val="00A24644"/>
    <w:rsid w:val="00A83E02"/>
    <w:rsid w:val="00AC6704"/>
    <w:rsid w:val="00BF6083"/>
    <w:rsid w:val="00C2708D"/>
    <w:rsid w:val="00C553DE"/>
    <w:rsid w:val="00CC2C68"/>
    <w:rsid w:val="00D17A69"/>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Peter Tong</cp:lastModifiedBy>
  <cp:revision>2</cp:revision>
  <dcterms:created xsi:type="dcterms:W3CDTF">2024-05-22T02:23:00Z</dcterms:created>
  <dcterms:modified xsi:type="dcterms:W3CDTF">2024-05-22T02:23:00Z</dcterms:modified>
</cp:coreProperties>
</file>